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-461009</wp:posOffset>
            </wp:positionV>
            <wp:extent cx="7549961" cy="10678871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9961" cy="10678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3405679" cy="48572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5679" cy="485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"/>
        <w:tblW w:w="8930.0" w:type="dxa"/>
        <w:jc w:val="left"/>
        <w:tblInd w:w="70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30"/>
        <w:tblGridChange w:id="0">
          <w:tblGrid>
            <w:gridCol w:w="89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Szia!</w:t>
            </w:r>
          </w:p>
          <w:p w:rsidR="00000000" w:rsidDel="00000000" w:rsidP="00000000" w:rsidRDefault="00000000" w:rsidRPr="00000000" w14:paraId="000000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Ebben a munkafüzetben az éppen épülő projekted logójához tudsz összegyűjteni magadnak pár információt.</w:t>
            </w:r>
          </w:p>
          <w:p w:rsidR="00000000" w:rsidDel="00000000" w:rsidP="00000000" w:rsidRDefault="00000000" w:rsidRPr="00000000" w14:paraId="000000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Ennek az a célja, hogy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könnyebben össze tudd szedni a gondolataidat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és leírva is meglegyen minden, amire egy logó elkészítésénél szükség van.</w:t>
            </w:r>
          </w:p>
          <w:p w:rsidR="00000000" w:rsidDel="00000000" w:rsidP="00000000" w:rsidRDefault="00000000" w:rsidRPr="00000000" w14:paraId="000000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Példának előre beírtuk egy kitalált projekt adatait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hogy lásd, hol mire is kell gondolnod.</w:t>
            </w:r>
          </w:p>
          <w:p w:rsidR="00000000" w:rsidDel="00000000" w:rsidP="00000000" w:rsidRDefault="00000000" w:rsidRPr="00000000" w14:paraId="000000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Bízunk benne, hogy a segítségünkkel akár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egyedül is képes leszel szuper logót tervezni magadnak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08">
            <w:pPr>
              <w:spacing w:after="0" w:befor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Üdvözlettel,</w:t>
            </w:r>
          </w:p>
          <w:p w:rsidR="00000000" w:rsidDel="00000000" w:rsidP="00000000" w:rsidRDefault="00000000" w:rsidRPr="00000000" w14:paraId="00000009">
            <w:pPr>
              <w:rPr>
                <w:i w:val="1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Nagy Attila és a WPKurzus csapata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493727" cy="77338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727" cy="773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480" w:line="240" w:lineRule="auto"/>
        <w:jc w:val="center"/>
        <w:rPr/>
      </w:pPr>
      <w:r w:rsidDel="00000000" w:rsidR="00000000" w:rsidRPr="00000000">
        <w:rPr>
          <w:rtl w:val="0"/>
        </w:rPr>
        <w:t xml:space="preserve">Budapest, 2019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Email: info@wpkurzus.hu</w:t>
      </w:r>
    </w:p>
    <w:p w:rsidR="00000000" w:rsidDel="00000000" w:rsidP="00000000" w:rsidRDefault="00000000" w:rsidRPr="00000000" w14:paraId="0000000E">
      <w:pPr>
        <w:spacing w:after="600" w:line="240" w:lineRule="auto"/>
        <w:jc w:val="center"/>
        <w:rPr/>
      </w:pPr>
      <w:r w:rsidDel="00000000" w:rsidR="00000000" w:rsidRPr="00000000">
        <w:rPr>
          <w:rtl w:val="0"/>
        </w:rPr>
        <w:t xml:space="preserve">Web: wpkurzus.hu</w:t>
      </w:r>
    </w:p>
    <w:tbl>
      <w:tblPr>
        <w:tblStyle w:val="Table2"/>
        <w:tblW w:w="8930.0" w:type="dxa"/>
        <w:jc w:val="left"/>
        <w:tblInd w:w="70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30"/>
        <w:tblGridChange w:id="0">
          <w:tblGrid>
            <w:gridCol w:w="8930"/>
          </w:tblGrid>
        </w:tblGridChange>
      </w:tblGrid>
      <w:tr>
        <w:trPr>
          <w:cantSplit w:val="0"/>
          <w:trHeight w:val="925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A füzetben található tartalmak felhasználása nyomtatásban, vizuális vagy elektronikus médiában kizárólag a WPViking Kft. előzetes engedélyével történhet.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left"/>
        <w:rPr>
          <w:b w:val="1"/>
          <w:sz w:val="60"/>
          <w:szCs w:val="6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Kérdések</w:t>
      </w:r>
    </w:p>
    <w:p w:rsidR="00000000" w:rsidDel="00000000" w:rsidP="00000000" w:rsidRDefault="00000000" w:rsidRPr="00000000" w14:paraId="00000013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Mi legyen a pontos szöveg a logón?</w:t>
      </w:r>
    </w:p>
    <w:tbl>
      <w:tblPr>
        <w:tblStyle w:val="Table3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BeanBros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Szlogen, leírás, évszám, egyéb dolog, ami szerepeljen a logón</w:t>
      </w:r>
    </w:p>
    <w:tbl>
      <w:tblPr>
        <w:tblStyle w:val="Table4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107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Ötletek, amik tetszettek - jegyzeteld le magadnak!</w:t>
      </w:r>
    </w:p>
    <w:tbl>
      <w:tblPr>
        <w:tblStyle w:val="Table5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107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Bal oldalt legyen egy kávészem és utána a BeanBros szó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Szeretnél saját képet, szimbólumot? Írd le, mi lenne az!</w:t>
      </w:r>
    </w:p>
    <w:p w:rsidR="00000000" w:rsidDel="00000000" w:rsidP="00000000" w:rsidRDefault="00000000" w:rsidRPr="00000000" w14:paraId="0000001D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Pl.: állat, épület, kezdőbetű...</w:t>
      </w:r>
    </w:p>
    <w:tbl>
      <w:tblPr>
        <w:tblStyle w:val="Table6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kávészem flat designban</w:t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Milyen színre gondoltál?</w:t>
      </w:r>
    </w:p>
    <w:p w:rsidR="00000000" w:rsidDel="00000000" w:rsidP="00000000" w:rsidRDefault="00000000" w:rsidRPr="00000000" w14:paraId="0000002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Pl.: kék, zöld, fekete vagy akár konkrét színkód...</w:t>
      </w:r>
    </w:p>
    <w:tbl>
      <w:tblPr>
        <w:tblStyle w:val="Table7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#FD8750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rFonts w:ascii="Poppins" w:cs="Poppins" w:eastAsia="Poppins" w:hAnsi="Poppins"/>
          <w:b w:val="1"/>
          <w:color w:val="829387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829387"/>
          <w:sz w:val="32"/>
          <w:szCs w:val="32"/>
          <w:rtl w:val="0"/>
        </w:rPr>
        <w:t xml:space="preserve">Gyűjtemény</w:t>
      </w:r>
    </w:p>
    <w:p w:rsidR="00000000" w:rsidDel="00000000" w:rsidP="00000000" w:rsidRDefault="00000000" w:rsidRPr="00000000" w14:paraId="0000002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Ide írd azokat a logókat, weboldalakat, amelyek tetszenek (emellett töltsd le őket a gépedre is egy mappába, hogy pontosan meglegyenek).</w:t>
      </w:r>
    </w:p>
    <w:tbl>
      <w:tblPr>
        <w:tblStyle w:val="Table8"/>
        <w:tblW w:w="10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0"/>
        <w:tblGridChange w:id="0">
          <w:tblGrid>
            <w:gridCol w:w="10450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#FD8750</w:t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jc w:val="left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even"/>
      <w:pgSz w:h="16840" w:w="11900" w:orient="portrait"/>
      <w:pgMar w:bottom="720" w:top="720" w:left="720" w:right="72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76" w:lineRule="auto"/>
      <w:ind w:left="0" w:right="0" w:firstLine="0"/>
      <w:jc w:val="both"/>
      <w:rPr>
        <w:rFonts w:ascii="Poppins" w:cs="Poppins" w:eastAsia="Poppins" w:hAnsi="Poppi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76" w:lineRule="auto"/>
      <w:ind w:left="0" w:right="0" w:firstLine="0"/>
      <w:jc w:val="both"/>
      <w:rPr>
        <w:rFonts w:ascii="Poppins" w:cs="Poppins" w:eastAsia="Poppins" w:hAnsi="Poppi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Style w:val="Subtitle"/>
      <w:tabs>
        <w:tab w:val="center" w:pos="4536"/>
        <w:tab w:val="right" w:pos="9072"/>
      </w:tabs>
      <w:rPr/>
    </w:pPr>
    <w:r w:rsidDel="00000000" w:rsidR="00000000" w:rsidRPr="00000000">
      <w:rPr>
        <w:i w:val="0"/>
        <w:color w:val="696969"/>
        <w:rtl w:val="0"/>
      </w:rPr>
      <w:t xml:space="preserve"> Weboldal tervező munkafüzet   |   </w:t>
    </w:r>
    <w:r w:rsidDel="00000000" w:rsidR="00000000" w:rsidRPr="00000000">
      <w:rPr>
        <w:i w:val="0"/>
        <w:color w:val="69696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76" w:lineRule="auto"/>
      <w:ind w:left="0" w:right="0" w:firstLine="0"/>
      <w:jc w:val="both"/>
      <w:rPr>
        <w:rFonts w:ascii="Poppins" w:cs="Poppins" w:eastAsia="Poppins" w:hAnsi="Poppi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-444595</wp:posOffset>
          </wp:positionV>
          <wp:extent cx="7572375" cy="611061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61106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sz w:val="24"/>
        <w:szCs w:val="24"/>
        <w:lang w:val="en-US"/>
      </w:rPr>
    </w:rPrDefault>
    <w:pPrDefault>
      <w:pPr>
        <w:spacing w:after="12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60"/>
      <w:szCs w:val="6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  <w:jc w:val="left"/>
    </w:pPr>
    <w:rPr>
      <w:b w:val="1"/>
      <w:color w:val="829387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tabs>
        <w:tab w:val="center" w:pos="4536"/>
        <w:tab w:val="right" w:pos="9072"/>
      </w:tabs>
      <w:jc w:val="center"/>
    </w:pPr>
    <w:rPr>
      <w:rFonts w:ascii="Poppins Light" w:cs="Poppins Light" w:eastAsia="Poppins Light" w:hAnsi="Poppins Light"/>
      <w:color w:val="696969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